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28 May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BTC30A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0C6556" w:rsidRDefault="005F656B" w:rsidP="000C6556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May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0C6556">
        <w:rPr>
          <w:rFonts w:asciiTheme="minorHAnsi" w:hAnsiTheme="minorHAnsi" w:cs="Arial"/>
          <w:b/>
          <w:lang w:val="en-ZA"/>
        </w:rPr>
        <w:t>ASSET BACKED MULTI-SELLER NOTE PROGRAMME.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BTC30A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R129,000,000.00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0C6556">
        <w:rPr>
          <w:rFonts w:asciiTheme="minorHAnsi" w:hAnsiTheme="minorHAnsi" w:cs="Arial"/>
          <w:lang w:val="en-ZA"/>
        </w:rPr>
        <w:t>99.76983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June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June</w:t>
      </w:r>
      <w:r w:rsidR="000C6556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</w:t>
      </w:r>
      <w:r w:rsidR="000C6556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June</w:t>
      </w:r>
      <w:r w:rsidR="000C6556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May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ZAG000126913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DD247D" w:rsidRDefault="007C6C47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7C6C47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https://www.jse.co.za/content/JSEPricingSupplementsItems/2014/BondDocuments/BTC30A%20Pricing%20Supplement%2020150529.pdf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0C6556" w:rsidRPr="0017667D" w:rsidRDefault="000C6556" w:rsidP="000C655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+27 11 7217211</w:t>
      </w:r>
    </w:p>
    <w:p w:rsidR="000C6556" w:rsidRPr="00F64748" w:rsidRDefault="000C6556" w:rsidP="000C655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Bongani Ntuli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+27 11 5207657</w:t>
      </w:r>
    </w:p>
    <w:p w:rsidR="000C6556" w:rsidRPr="00F64748" w:rsidRDefault="000C6556" w:rsidP="000C655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C6556" w:rsidRDefault="000C6556" w:rsidP="000C655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5F656B" w:rsidRPr="000C6556" w:rsidRDefault="000C6556" w:rsidP="000C655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+27 11 5207410</w:t>
      </w: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0C6556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0C6556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C6C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C6C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6556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6C47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BTC30A%20Pricing%20Supplement%202015052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2015-05-28T13:00:00+00:00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4BE798F-9C0B-45F9-8021-E860C32F6B05}"/>
</file>

<file path=customXml/itemProps2.xml><?xml version="1.0" encoding="utf-8"?>
<ds:datastoreItem xmlns:ds="http://schemas.openxmlformats.org/officeDocument/2006/customXml" ds:itemID="{D5CD39E1-AEC2-4B78-B5ED-3A09460C71C0}"/>
</file>

<file path=customXml/itemProps3.xml><?xml version="1.0" encoding="utf-8"?>
<ds:datastoreItem xmlns:ds="http://schemas.openxmlformats.org/officeDocument/2006/customXml" ds:itemID="{C8FAD3BB-651F-4F0B-82D8-61D91517B0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40</cp:revision>
  <cp:lastPrinted>2012-01-03T09:35:00Z</cp:lastPrinted>
  <dcterms:created xsi:type="dcterms:W3CDTF">2012-03-13T10:18:00Z</dcterms:created>
  <dcterms:modified xsi:type="dcterms:W3CDTF">2015-05-28T13:09:00Z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409900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